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4381"/>
        <w:gridCol w:w="4120"/>
      </w:tblGrid>
      <w:tr w:rsidR="00E905E8" w:rsidRPr="00AE7A22" w:rsidTr="007566C5">
        <w:trPr>
          <w:trHeight w:val="653"/>
        </w:trPr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5E8" w:rsidRPr="00AE7A22" w:rsidRDefault="00E905E8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05E8" w:rsidRPr="00AE7A22" w:rsidRDefault="00E905E8" w:rsidP="007566C5">
            <w:pPr>
              <w:pStyle w:val="Header"/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E7A22">
              <w:rPr>
                <w:rFonts w:ascii="TH SarabunPSK" w:hAnsi="TH SarabunPSK" w:cs="TH SarabunPSK"/>
                <w:sz w:val="32"/>
                <w:szCs w:val="32"/>
              </w:rPr>
              <w:t>AF 01</w:t>
            </w:r>
            <w:r w:rsidRPr="00AE7A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E7A22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AE7A2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E7A2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E7A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E7A2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E905E8" w:rsidRPr="00AE7A22" w:rsidTr="007566C5">
        <w:tblPrEx>
          <w:tblLook w:val="0000" w:firstRow="0" w:lastRow="0" w:firstColumn="0" w:lastColumn="0" w:noHBand="0" w:noVBand="0"/>
        </w:tblPrEx>
        <w:trPr>
          <w:trHeight w:val="1394"/>
        </w:trPr>
        <w:tc>
          <w:tcPr>
            <w:tcW w:w="5671" w:type="dxa"/>
            <w:gridSpan w:val="2"/>
            <w:tcBorders>
              <w:top w:val="single" w:sz="4" w:space="0" w:color="auto"/>
            </w:tcBorders>
          </w:tcPr>
          <w:p w:rsidR="00E905E8" w:rsidRPr="00AE7A22" w:rsidRDefault="00C5093F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2CB78" wp14:editId="68D46D8B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124460</wp:posOffset>
                      </wp:positionV>
                      <wp:extent cx="2626995" cy="703580"/>
                      <wp:effectExtent l="0" t="0" r="0" b="127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995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05E8" w:rsidRPr="00AE7A22" w:rsidRDefault="00E905E8" w:rsidP="00E905E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672E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Kamphaengphet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72E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Rajabhat</w:t>
                                  </w:r>
                                  <w:proofErr w:type="spellEnd"/>
                                  <w:r w:rsidRPr="00672E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University</w:t>
                                  </w:r>
                                </w:p>
                                <w:p w:rsidR="00E905E8" w:rsidRPr="00AE7A22" w:rsidRDefault="00E905E8" w:rsidP="00E905E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E7A2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Research Ethics Committee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2C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81.7pt;margin-top:9.8pt;width:206.85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" filled="f" stroked="f">
                      <v:textbox>
                        <w:txbxContent>
                          <w:p w:rsidR="00E905E8" w:rsidRPr="00AE7A22" w:rsidRDefault="00E905E8" w:rsidP="00E905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72E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Kamphaengphet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672E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Rajabhat</w:t>
                            </w:r>
                            <w:proofErr w:type="spellEnd"/>
                            <w:r w:rsidRPr="00672E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University</w:t>
                            </w:r>
                          </w:p>
                          <w:p w:rsidR="00E905E8" w:rsidRPr="00AE7A22" w:rsidRDefault="00E905E8" w:rsidP="00E905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7A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Research Ethics Committee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CC42149" wp14:editId="0B3DD5C0">
                  <wp:simplePos x="0" y="0"/>
                  <wp:positionH relativeFrom="column">
                    <wp:posOffset>543055</wp:posOffset>
                  </wp:positionH>
                  <wp:positionV relativeFrom="paragraph">
                    <wp:posOffset>102870</wp:posOffset>
                  </wp:positionV>
                  <wp:extent cx="564213" cy="590400"/>
                  <wp:effectExtent l="0" t="0" r="7620" b="635"/>
                  <wp:wrapNone/>
                  <wp:docPr id="3" name="Picture 3" descr="à¹à¸à¸ à¸²à¸à¸­à¸²à¸à¸à¸°à¸¡à¸µ à¸à¹à¸­à¸à¸§à¸²à¸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à¹à¸à¸ à¸²à¸à¸­à¸²à¸à¸à¸°à¸¡à¸µ à¸à¹à¸­à¸à¸§à¸²à¸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13" cy="5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436293D" wp14:editId="5CD900E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141605</wp:posOffset>
                  </wp:positionV>
                  <wp:extent cx="561600" cy="572400"/>
                  <wp:effectExtent l="0" t="0" r="0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05E8">
              <w:rPr>
                <w:rFonts w:ascii="TH SarabunPSK" w:hAnsi="TH SarabunPSK" w:cs="TH SarabunPS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981CA" wp14:editId="0C35162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70485</wp:posOffset>
                      </wp:positionV>
                      <wp:extent cx="1146175" cy="819150"/>
                      <wp:effectExtent l="0" t="0" r="0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05E8" w:rsidRDefault="00E905E8" w:rsidP="00E905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981CA" id="Text Box 12" o:spid="_x0000_s1027" type="#_x0000_t202" style="position:absolute;left:0;text-align:left;margin-left:-4.8pt;margin-top:5.55pt;width:90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" filled="f" stroked="f">
                      <v:textbox>
                        <w:txbxContent>
                          <w:p w:rsidR="00E905E8" w:rsidRDefault="00E905E8" w:rsidP="00E905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20" w:type="dxa"/>
            <w:tcBorders>
              <w:top w:val="single" w:sz="4" w:space="0" w:color="auto"/>
            </w:tcBorders>
            <w:vAlign w:val="center"/>
          </w:tcPr>
          <w:p w:rsidR="00E905E8" w:rsidRPr="00AE7A22" w:rsidRDefault="00E905E8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Toc27060398"/>
            <w:bookmarkStart w:id="2" w:name="_Toc47497028"/>
            <w:bookmarkStart w:id="3" w:name="_Toc47497584"/>
            <w:bookmarkStart w:id="4" w:name="_Toc26602084"/>
            <w:bookmarkStart w:id="5" w:name="_Toc26602396"/>
            <w:r w:rsidRPr="00AE7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Progress Report Submission</w:t>
            </w:r>
            <w:r w:rsidRPr="00AE7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Form</w:t>
            </w:r>
            <w:bookmarkEnd w:id="1"/>
            <w:bookmarkEnd w:id="2"/>
            <w:bookmarkEnd w:id="3"/>
            <w:bookmarkEnd w:id="4"/>
            <w:bookmarkEnd w:id="5"/>
            <w:r w:rsidR="00F61F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Pr="00AE7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แบบรายงานความก้าวหน้าของการวิจัย</w:t>
            </w:r>
          </w:p>
          <w:p w:rsidR="00E905E8" w:rsidRPr="00AE7A22" w:rsidRDefault="00E905E8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</w:tr>
    </w:tbl>
    <w:p w:rsidR="00E905E8" w:rsidRPr="00AE7A22" w:rsidRDefault="00E905E8" w:rsidP="00E905E8">
      <w:pPr>
        <w:rPr>
          <w:rFonts w:ascii="Cordia New" w:hAnsi="Cordia New" w:cs="Cordia New"/>
          <w:vanish/>
          <w:szCs w:val="24"/>
        </w:rPr>
      </w:pPr>
    </w:p>
    <w:tbl>
      <w:tblPr>
        <w:tblpPr w:leftFromText="180" w:rightFromText="180" w:vertAnchor="text" w:horzAnchor="margin" w:tblpXSpec="center" w:tblpY="286"/>
        <w:tblW w:w="9787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29"/>
        <w:gridCol w:w="52"/>
        <w:gridCol w:w="4106"/>
      </w:tblGrid>
      <w:tr w:rsidR="00E905E8" w:rsidRPr="00AE7A22" w:rsidTr="007566C5">
        <w:trPr>
          <w:cantSplit/>
          <w:trHeight w:val="407"/>
        </w:trPr>
        <w:tc>
          <w:tcPr>
            <w:tcW w:w="56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5E8" w:rsidRPr="00AE7A22" w:rsidRDefault="00E905E8" w:rsidP="007566C5">
            <w:pPr>
              <w:spacing w:before="100" w:after="50"/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PROTOCOL No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.: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5E8" w:rsidRPr="00AE7A22" w:rsidRDefault="00E905E8" w:rsidP="007566C5">
            <w:pPr>
              <w:spacing w:before="100" w:after="50"/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COA No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.:</w:t>
            </w:r>
            <w:r w:rsidRPr="00AE7A22">
              <w:rPr>
                <w:rFonts w:ascii="TH SarabunPSK" w:hAnsi="TH SarabunPSK" w:cs="TH SarabunPSK"/>
                <w:szCs w:val="24"/>
              </w:rPr>
              <w:tab/>
            </w:r>
          </w:p>
        </w:tc>
      </w:tr>
      <w:tr w:rsidR="00E905E8" w:rsidRPr="00AE7A22" w:rsidTr="007566C5">
        <w:trPr>
          <w:cantSplit/>
          <w:trHeight w:val="217"/>
        </w:trPr>
        <w:tc>
          <w:tcPr>
            <w:tcW w:w="978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5E8" w:rsidRPr="00AE7A22" w:rsidRDefault="00E905E8" w:rsidP="007566C5">
            <w:pPr>
              <w:spacing w:before="100" w:after="50"/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PROTOCOL TITLE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:</w:t>
            </w:r>
          </w:p>
        </w:tc>
      </w:tr>
      <w:tr w:rsidR="00E905E8" w:rsidRPr="00AE7A22" w:rsidTr="007566C5">
        <w:trPr>
          <w:cantSplit/>
          <w:trHeight w:val="561"/>
        </w:trPr>
        <w:tc>
          <w:tcPr>
            <w:tcW w:w="9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E8" w:rsidRPr="00AE7A22" w:rsidRDefault="00E905E8" w:rsidP="007566C5">
            <w:pPr>
              <w:spacing w:before="100" w:after="50"/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Principle Investigator and Institution Name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:</w:t>
            </w:r>
          </w:p>
        </w:tc>
      </w:tr>
      <w:tr w:rsidR="00E905E8" w:rsidRPr="00AE7A22" w:rsidTr="007566C5">
        <w:trPr>
          <w:cantSplit/>
          <w:trHeight w:val="561"/>
        </w:trPr>
        <w:tc>
          <w:tcPr>
            <w:tcW w:w="9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E8" w:rsidRPr="00AE7A22" w:rsidRDefault="00E905E8" w:rsidP="007566C5">
            <w:pPr>
              <w:spacing w:before="100" w:after="50"/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</w:rPr>
              <w:t xml:space="preserve">Submission for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 xml:space="preserve">: </w:t>
            </w:r>
            <w:r w:rsidRPr="00AE7A22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AE7A22">
              <w:rPr>
                <w:rFonts w:ascii="TH SarabunPSK" w:hAnsi="TH SarabunPSK" w:cs="TH SarabunPSK"/>
                <w:szCs w:val="24"/>
              </w:rPr>
              <w:t xml:space="preserve"> Certificate renewal</w:t>
            </w:r>
            <w:r w:rsidRPr="00AE7A22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AE7A22">
              <w:rPr>
                <w:rFonts w:ascii="TH SarabunPSK" w:hAnsi="TH SarabunPSK" w:cs="TH SarabunPSK"/>
                <w:szCs w:val="24"/>
              </w:rPr>
              <w:t xml:space="preserve"> per NU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AE7A22">
              <w:rPr>
                <w:rFonts w:ascii="TH SarabunPSK" w:hAnsi="TH SarabunPSK" w:cs="TH SarabunPSK"/>
                <w:szCs w:val="24"/>
              </w:rPr>
              <w:t>RRECaction</w:t>
            </w:r>
            <w:proofErr w:type="spellEnd"/>
            <w:r w:rsidRPr="00AE7A22">
              <w:rPr>
                <w:rFonts w:ascii="TH SarabunPSK" w:hAnsi="TH SarabunPSK" w:cs="TH SarabunPSK"/>
                <w:szCs w:val="24"/>
              </w:rPr>
              <w:t xml:space="preserve"> requested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as indicated in protocol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Pr="00AE7A22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AE7A22">
              <w:rPr>
                <w:rFonts w:ascii="TH SarabunPSK" w:hAnsi="TH SarabunPSK" w:cs="TH SarabunPSK"/>
                <w:szCs w:val="24"/>
              </w:rPr>
              <w:t xml:space="preserve"> Both cases</w:t>
            </w:r>
          </w:p>
        </w:tc>
      </w:tr>
      <w:tr w:rsidR="00E905E8" w:rsidRPr="00AE7A22" w:rsidTr="007566C5">
        <w:trPr>
          <w:cantSplit/>
          <w:trHeight w:val="8430"/>
        </w:trPr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905E8" w:rsidRPr="00AE7A22" w:rsidRDefault="00E905E8" w:rsidP="007566C5">
            <w:pPr>
              <w:spacing w:before="100"/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ACTION REQUESTED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:</w:t>
            </w:r>
          </w:p>
          <w:p w:rsidR="00E905E8" w:rsidRPr="00AE7A22" w:rsidRDefault="00E905E8" w:rsidP="00E905E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Progress Report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–</w:t>
            </w:r>
            <w:r w:rsidRPr="00AE7A22">
              <w:rPr>
                <w:rFonts w:ascii="TH SarabunPSK" w:hAnsi="TH SarabunPSK" w:cs="TH SarabunPSK"/>
                <w:szCs w:val="24"/>
              </w:rPr>
              <w:t>Period from _________to _________</w:t>
            </w:r>
          </w:p>
          <w:p w:rsidR="00E905E8" w:rsidRPr="00AE7A22" w:rsidRDefault="00E905E8" w:rsidP="007566C5">
            <w:pPr>
              <w:tabs>
                <w:tab w:val="left" w:pos="720"/>
              </w:tabs>
              <w:ind w:left="360"/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For full board protocol, please attach the copy of the first participant consent, if this is the first report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.)</w:t>
            </w:r>
          </w:p>
          <w:p w:rsidR="00E905E8" w:rsidRPr="00AE7A22" w:rsidRDefault="00E905E8" w:rsidP="00E905E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 xml:space="preserve">Renew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AE7A22">
              <w:rPr>
                <w:rFonts w:ascii="TH SarabunPSK" w:hAnsi="TH SarabunPSK" w:cs="TH SarabunPSK"/>
                <w:szCs w:val="24"/>
              </w:rPr>
              <w:t>New participant accrual to continue</w:t>
            </w:r>
          </w:p>
          <w:p w:rsidR="00E905E8" w:rsidRPr="00AE7A22" w:rsidRDefault="00E905E8" w:rsidP="00E905E8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ascii="TH SarabunPSK" w:hAnsi="TH SarabunPSK" w:cs="TH SarabunPSK"/>
              </w:rPr>
            </w:pPr>
            <w:r w:rsidRPr="00AE7A22">
              <w:rPr>
                <w:rFonts w:ascii="TH SarabunPSK" w:hAnsi="TH SarabunPSK" w:cs="TH SarabunPSK"/>
              </w:rPr>
              <w:t xml:space="preserve">Renew </w:t>
            </w:r>
            <w:r w:rsidRPr="00AE7A22">
              <w:rPr>
                <w:rFonts w:ascii="TH SarabunPSK" w:hAnsi="TH SarabunPSK" w:cs="TH SarabunPSK"/>
                <w:cs/>
              </w:rPr>
              <w:t xml:space="preserve">- </w:t>
            </w:r>
            <w:r w:rsidRPr="00AE7A22">
              <w:rPr>
                <w:rFonts w:ascii="TH SarabunPSK" w:hAnsi="TH SarabunPSK" w:cs="TH SarabunPSK"/>
              </w:rPr>
              <w:t>Enrolled participant follow up only</w:t>
            </w:r>
          </w:p>
          <w:p w:rsidR="00E905E8" w:rsidRPr="00AE7A22" w:rsidRDefault="00E905E8" w:rsidP="007566C5">
            <w:pPr>
              <w:numPr>
                <w:ilvl w:val="12"/>
                <w:numId w:val="0"/>
              </w:numPr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7566C5">
            <w:pPr>
              <w:numPr>
                <w:ilvl w:val="12"/>
                <w:numId w:val="0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HAVE THERE BEEN ANY AMENDMENTS SINCE THE LAST REVIEW?</w:t>
            </w:r>
          </w:p>
          <w:p w:rsidR="00E905E8" w:rsidRPr="00AE7A22" w:rsidRDefault="00E905E8" w:rsidP="00E905E8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rFonts w:ascii="TH SarabunPSK" w:hAnsi="TH SarabunPSK" w:cs="TH SarabunPSK"/>
              </w:rPr>
            </w:pPr>
            <w:r w:rsidRPr="00AE7A22">
              <w:rPr>
                <w:rFonts w:ascii="TH SarabunPSK" w:hAnsi="TH SarabunPSK" w:cs="TH SarabunPSK"/>
              </w:rPr>
              <w:t>NO</w:t>
            </w:r>
          </w:p>
          <w:p w:rsidR="00E905E8" w:rsidRPr="00AE7A22" w:rsidRDefault="00E905E8" w:rsidP="00E905E8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rFonts w:ascii="TH SarabunPSK" w:hAnsi="TH SarabunPSK" w:cs="TH SarabunPSK"/>
              </w:rPr>
            </w:pPr>
            <w:r w:rsidRPr="00AE7A22">
              <w:rPr>
                <w:rFonts w:ascii="TH SarabunPSK" w:hAnsi="TH SarabunPSK" w:cs="TH SarabunPSK"/>
              </w:rPr>
              <w:t xml:space="preserve">YES </w:t>
            </w:r>
            <w:r w:rsidRPr="00AE7A22">
              <w:rPr>
                <w:rFonts w:ascii="TH SarabunPSK" w:hAnsi="TH SarabunPSK" w:cs="TH SarabunPSK"/>
                <w:cs/>
              </w:rPr>
              <w:t>(</w:t>
            </w:r>
            <w:r w:rsidRPr="00AE7A22">
              <w:rPr>
                <w:rFonts w:ascii="TH SarabunPSK" w:hAnsi="TH SarabunPSK" w:cs="TH SarabunPSK"/>
              </w:rPr>
              <w:t>Describe briefly in attached narrative</w:t>
            </w:r>
            <w:r w:rsidRPr="00AE7A22">
              <w:rPr>
                <w:rFonts w:ascii="TH SarabunPSK" w:hAnsi="TH SarabunPSK" w:cs="TH SarabunPSK"/>
                <w:cs/>
              </w:rPr>
              <w:t>) …………………………</w:t>
            </w:r>
            <w:proofErr w:type="gramStart"/>
            <w:r w:rsidRPr="00AE7A22">
              <w:rPr>
                <w:rFonts w:ascii="TH SarabunPSK" w:hAnsi="TH SarabunPSK" w:cs="TH SarabunPSK"/>
                <w:cs/>
              </w:rPr>
              <w:t>…..</w:t>
            </w:r>
            <w:proofErr w:type="gramEnd"/>
          </w:p>
          <w:p w:rsidR="00E905E8" w:rsidRPr="00AE7A22" w:rsidRDefault="00E905E8" w:rsidP="007566C5">
            <w:pPr>
              <w:numPr>
                <w:ilvl w:val="12"/>
                <w:numId w:val="0"/>
              </w:numPr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7566C5">
            <w:pPr>
              <w:numPr>
                <w:ilvl w:val="12"/>
                <w:numId w:val="0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SUMMARY OF PROTOCOL PARTICIPANTS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 xml:space="preserve"> (</w:t>
            </w:r>
            <w:r w:rsidRPr="00AE7A22">
              <w:rPr>
                <w:rFonts w:ascii="TH SarabunPSK" w:hAnsi="TH SarabunPSK" w:cs="TH SarabunPSK"/>
                <w:szCs w:val="24"/>
              </w:rPr>
              <w:t>number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):</w:t>
            </w:r>
          </w:p>
          <w:p w:rsidR="00E905E8" w:rsidRDefault="00E905E8" w:rsidP="007566C5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H SarabunPSK" w:hAnsi="TH SarabunPSK" w:cs="TH SarabunPSK"/>
                <w:szCs w:val="24"/>
              </w:rPr>
            </w:pPr>
            <w:r w:rsidRPr="00D87398">
              <w:rPr>
                <w:rFonts w:ascii="TH SarabunPSK" w:hAnsi="TH SarabunPSK" w:cs="TH SarabunPSK"/>
                <w:szCs w:val="24"/>
              </w:rPr>
              <w:t>1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D87398">
              <w:rPr>
                <w:rFonts w:ascii="TH SarabunPSK" w:hAnsi="TH SarabunPSK" w:cs="TH SarabunPSK"/>
                <w:szCs w:val="24"/>
              </w:rPr>
              <w:t xml:space="preserve">Total participants expected to be recruited at the beginning 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= ……….</w:t>
            </w:r>
          </w:p>
          <w:p w:rsidR="00E905E8" w:rsidRDefault="00E905E8" w:rsidP="007566C5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H SarabunPSK" w:hAnsi="TH SarabunPSK" w:cs="TH SarabunPSK"/>
                <w:szCs w:val="24"/>
              </w:rPr>
            </w:pPr>
            <w:r w:rsidRPr="00D87398">
              <w:rPr>
                <w:rFonts w:ascii="TH SarabunPSK" w:hAnsi="TH SarabunPSK" w:cs="TH SarabunPSK"/>
                <w:szCs w:val="24"/>
              </w:rPr>
              <w:t>2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D87398">
              <w:rPr>
                <w:rFonts w:ascii="TH SarabunPSK" w:hAnsi="TH SarabunPSK" w:cs="TH SarabunPSK"/>
                <w:szCs w:val="24"/>
              </w:rPr>
              <w:t>Number of participants recruited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= …………</w:t>
            </w:r>
          </w:p>
          <w:p w:rsidR="00E905E8" w:rsidRDefault="00E905E8" w:rsidP="007566C5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H SarabunPSK" w:hAnsi="TH SarabunPSK" w:cs="TH SarabunPSK"/>
                <w:szCs w:val="24"/>
              </w:rPr>
            </w:pPr>
            <w:r w:rsidRPr="00D87398">
              <w:rPr>
                <w:rFonts w:ascii="TH SarabunPSK" w:hAnsi="TH SarabunPSK" w:cs="TH SarabunPSK"/>
                <w:szCs w:val="24"/>
              </w:rPr>
              <w:t>3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D87398">
              <w:rPr>
                <w:rFonts w:ascii="TH SarabunPSK" w:hAnsi="TH SarabunPSK" w:cs="TH SarabunPSK"/>
                <w:szCs w:val="24"/>
              </w:rPr>
              <w:t xml:space="preserve">Number of participants expected to be recruited from now 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= …………</w:t>
            </w:r>
          </w:p>
          <w:p w:rsidR="00E905E8" w:rsidRDefault="00E905E8" w:rsidP="007566C5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H SarabunPSK" w:hAnsi="TH SarabunPSK" w:cs="TH SarabunPSK"/>
                <w:szCs w:val="24"/>
              </w:rPr>
            </w:pPr>
            <w:r w:rsidRPr="00D87398">
              <w:rPr>
                <w:rFonts w:ascii="TH SarabunPSK" w:hAnsi="TH SarabunPSK" w:cs="TH SarabunPSK"/>
                <w:szCs w:val="24"/>
              </w:rPr>
              <w:t>4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D87398">
              <w:rPr>
                <w:rFonts w:ascii="TH SarabunPSK" w:hAnsi="TH SarabunPSK" w:cs="TH SarabunPSK"/>
                <w:szCs w:val="24"/>
              </w:rPr>
              <w:t>Total drop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D87398">
              <w:rPr>
                <w:rFonts w:ascii="TH SarabunPSK" w:hAnsi="TH SarabunPSK" w:cs="TH SarabunPSK"/>
                <w:szCs w:val="24"/>
              </w:rPr>
              <w:t>out or loss follow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D87398">
              <w:rPr>
                <w:rFonts w:ascii="TH SarabunPSK" w:hAnsi="TH SarabunPSK" w:cs="TH SarabunPSK"/>
                <w:szCs w:val="24"/>
              </w:rPr>
              <w:t xml:space="preserve">up 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= …………</w:t>
            </w:r>
          </w:p>
          <w:p w:rsidR="00E905E8" w:rsidRDefault="00E905E8" w:rsidP="007566C5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H SarabunPSK" w:hAnsi="TH SarabunPSK" w:cs="TH SarabunPSK"/>
                <w:szCs w:val="24"/>
              </w:rPr>
            </w:pPr>
            <w:r w:rsidRPr="00D87398">
              <w:rPr>
                <w:rFonts w:ascii="TH SarabunPSK" w:hAnsi="TH SarabunPSK" w:cs="TH SarabunPSK"/>
                <w:szCs w:val="24"/>
              </w:rPr>
              <w:t>5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D87398">
              <w:rPr>
                <w:rFonts w:ascii="TH SarabunPSK" w:hAnsi="TH SarabunPSK" w:cs="TH SarabunPSK"/>
                <w:szCs w:val="24"/>
              </w:rPr>
              <w:t xml:space="preserve">Total participants still active or in contact 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= …………</w:t>
            </w:r>
          </w:p>
          <w:p w:rsidR="00E905E8" w:rsidRDefault="00E905E8" w:rsidP="007566C5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H SarabunPSK" w:hAnsi="TH SarabunPSK" w:cs="TH SarabunPSK"/>
                <w:szCs w:val="24"/>
              </w:rPr>
            </w:pPr>
            <w:r w:rsidRPr="00D87398">
              <w:rPr>
                <w:rFonts w:ascii="TH SarabunPSK" w:hAnsi="TH SarabunPSK" w:cs="TH SarabunPSK"/>
                <w:szCs w:val="24"/>
              </w:rPr>
              <w:t>6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D87398">
              <w:rPr>
                <w:rFonts w:ascii="TH SarabunPSK" w:hAnsi="TH SarabunPSK" w:cs="TH SarabunPSK"/>
                <w:szCs w:val="24"/>
              </w:rPr>
              <w:t xml:space="preserve">Total participants completed 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= …………</w:t>
            </w:r>
          </w:p>
          <w:p w:rsidR="00E905E8" w:rsidRPr="00D87398" w:rsidRDefault="00E905E8" w:rsidP="007566C5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H SarabunPSK" w:hAnsi="TH SarabunPSK" w:cs="TH SarabunPSK"/>
                <w:szCs w:val="24"/>
              </w:rPr>
            </w:pPr>
            <w:proofErr w:type="gramStart"/>
            <w:r w:rsidRPr="00D87398">
              <w:rPr>
                <w:rFonts w:ascii="TH SarabunPSK" w:hAnsi="TH SarabunPSK" w:cs="TH SarabunPSK"/>
                <w:szCs w:val="24"/>
              </w:rPr>
              <w:t xml:space="preserve">Remark 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: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ข้อ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D87398">
              <w:rPr>
                <w:rFonts w:ascii="TH SarabunPSK" w:hAnsi="TH SarabunPSK" w:cs="TH SarabunPSK"/>
                <w:szCs w:val="24"/>
              </w:rPr>
              <w:t xml:space="preserve">1 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=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ข้อ</w:t>
            </w:r>
            <w:r w:rsidRPr="00D87398">
              <w:rPr>
                <w:rFonts w:ascii="TH SarabunPSK" w:hAnsi="TH SarabunPSK" w:cs="TH SarabunPSK"/>
                <w:szCs w:val="24"/>
              </w:rPr>
              <w:t xml:space="preserve"> 2</w:t>
            </w:r>
            <w:r w:rsidRPr="00D87398">
              <w:rPr>
                <w:rFonts w:ascii="TH SarabunPSK" w:hAnsi="TH SarabunPSK" w:cs="TH SarabunPSK"/>
                <w:szCs w:val="24"/>
                <w:cs/>
              </w:rPr>
              <w:t>+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ข้อ </w:t>
            </w:r>
            <w:r w:rsidRPr="00CF31DB">
              <w:rPr>
                <w:rFonts w:ascii="TH SarabunPSK" w:hAnsi="TH SarabunPSK" w:cs="TH SarabunPSK"/>
                <w:szCs w:val="24"/>
              </w:rPr>
              <w:t>3</w:t>
            </w:r>
            <w:r w:rsidRPr="00CF31DB">
              <w:rPr>
                <w:rFonts w:ascii="TH SarabunPSK" w:hAnsi="TH SarabunPSK" w:cs="TH SarabunPSK" w:hint="cs"/>
                <w:szCs w:val="24"/>
                <w:cs/>
              </w:rPr>
              <w:t xml:space="preserve">           ข้อ 2</w:t>
            </w:r>
            <w:r w:rsidRPr="00CF31DB">
              <w:rPr>
                <w:rFonts w:ascii="TH SarabunPSK" w:hAnsi="TH SarabunPSK" w:cs="TH SarabunPSK"/>
                <w:szCs w:val="24"/>
                <w:cs/>
              </w:rPr>
              <w:t xml:space="preserve"> = </w:t>
            </w:r>
            <w:r w:rsidRPr="00CF31DB">
              <w:rPr>
                <w:rFonts w:ascii="TH SarabunPSK" w:hAnsi="TH SarabunPSK" w:cs="TH SarabunPSK" w:hint="cs"/>
                <w:szCs w:val="24"/>
                <w:cs/>
              </w:rPr>
              <w:t xml:space="preserve">ข้อ </w:t>
            </w:r>
            <w:r w:rsidRPr="00CF31DB">
              <w:rPr>
                <w:rFonts w:ascii="TH SarabunPSK" w:hAnsi="TH SarabunPSK" w:cs="TH SarabunPSK"/>
                <w:szCs w:val="24"/>
              </w:rPr>
              <w:t>4</w:t>
            </w:r>
            <w:r w:rsidRPr="00CF31DB">
              <w:rPr>
                <w:rFonts w:ascii="TH SarabunPSK" w:hAnsi="TH SarabunPSK" w:cs="TH SarabunPSK"/>
                <w:szCs w:val="24"/>
                <w:cs/>
              </w:rPr>
              <w:t>+</w:t>
            </w:r>
            <w:r w:rsidRPr="00CF31DB">
              <w:rPr>
                <w:rFonts w:ascii="TH SarabunPSK" w:hAnsi="TH SarabunPSK" w:cs="TH SarabunPSK" w:hint="cs"/>
                <w:szCs w:val="24"/>
                <w:cs/>
              </w:rPr>
              <w:t xml:space="preserve"> ข้อ </w:t>
            </w:r>
            <w:r w:rsidRPr="00CF31DB">
              <w:rPr>
                <w:rFonts w:ascii="TH SarabunPSK" w:hAnsi="TH SarabunPSK" w:cs="TH SarabunPSK"/>
                <w:szCs w:val="24"/>
              </w:rPr>
              <w:t>5</w:t>
            </w:r>
            <w:r w:rsidRPr="00CF31DB">
              <w:rPr>
                <w:rFonts w:ascii="TH SarabunPSK" w:hAnsi="TH SarabunPSK" w:cs="TH SarabunPSK"/>
                <w:szCs w:val="24"/>
                <w:cs/>
              </w:rPr>
              <w:t>+</w:t>
            </w:r>
            <w:r w:rsidRPr="00CF31DB">
              <w:rPr>
                <w:rFonts w:ascii="TH SarabunPSK" w:hAnsi="TH SarabunPSK" w:cs="TH SarabunPSK" w:hint="cs"/>
                <w:szCs w:val="24"/>
                <w:cs/>
              </w:rPr>
              <w:t xml:space="preserve"> ข้อ </w:t>
            </w:r>
            <w:r w:rsidRPr="00CF31DB">
              <w:rPr>
                <w:rFonts w:ascii="TH SarabunPSK" w:hAnsi="TH SarabunPSK" w:cs="TH SarabunPSK"/>
                <w:szCs w:val="24"/>
              </w:rPr>
              <w:t>6</w:t>
            </w:r>
          </w:p>
          <w:p w:rsidR="00E905E8" w:rsidRPr="00AE7A22" w:rsidRDefault="00E905E8" w:rsidP="007566C5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HAVE THERE BEEN ANY CHANGES IN THE PARTICIPANT POPULATION, RECRUITMENT OR SELECTION CRITERIA SINCE THE LAST REVIEW?</w:t>
            </w:r>
          </w:p>
          <w:p w:rsidR="00E905E8" w:rsidRPr="00AE7A22" w:rsidRDefault="00E905E8" w:rsidP="00E905E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NO</w:t>
            </w:r>
          </w:p>
          <w:p w:rsidR="00E905E8" w:rsidRPr="00AE7A22" w:rsidRDefault="00E905E8" w:rsidP="00E905E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 xml:space="preserve">YES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Explain changes in attached narrative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) ………………………………</w:t>
            </w:r>
          </w:p>
          <w:p w:rsidR="00E905E8" w:rsidRPr="00AE7A22" w:rsidRDefault="00E905E8" w:rsidP="007566C5">
            <w:pPr>
              <w:spacing w:after="38"/>
              <w:rPr>
                <w:rFonts w:ascii="TH SarabunPSK" w:hAnsi="TH SarabunPSK" w:cs="TH SarabunPSK"/>
                <w:szCs w:val="24"/>
                <w:lang w:val="en-GB"/>
              </w:rPr>
            </w:pPr>
          </w:p>
        </w:tc>
        <w:tc>
          <w:tcPr>
            <w:tcW w:w="4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HAVE THERE BEEN ANY CHANGES IN THE INFORMED CONSENT PROCESS OR DOCUMENTATION SINCE THE LAST REVIEW?</w:t>
            </w: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E905E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NO</w:t>
            </w:r>
          </w:p>
          <w:p w:rsidR="00E905E8" w:rsidRPr="00AE7A22" w:rsidRDefault="00E905E8" w:rsidP="00E905E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 xml:space="preserve">YES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Explain changes in attached narrative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) ……</w:t>
            </w:r>
            <w:proofErr w:type="gramStart"/>
            <w:r w:rsidRPr="00AE7A22">
              <w:rPr>
                <w:rFonts w:ascii="TH SarabunPSK" w:hAnsi="TH SarabunPSK" w:cs="TH SarabunPSK"/>
                <w:szCs w:val="24"/>
                <w:cs/>
              </w:rPr>
              <w:t>…..</w:t>
            </w:r>
            <w:proofErr w:type="gramEnd"/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HAS ANY INFORMATION APPEARED IN THE LITERATURE, OR EVOLVED FROM THIS OR SIMILAR RESEARCH, OR COMMUNITY ATTITUDE TOWARDS THE RESEARCH THAT MIGHT AFFECT THE NU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AE7A22">
              <w:rPr>
                <w:rFonts w:ascii="TH SarabunPSK" w:hAnsi="TH SarabunPSK" w:cs="TH SarabunPSK"/>
                <w:szCs w:val="24"/>
              </w:rPr>
              <w:t>RREC EVALUATION OF THE RISK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/</w:t>
            </w:r>
            <w:r w:rsidRPr="00AE7A22">
              <w:rPr>
                <w:rFonts w:ascii="TH SarabunPSK" w:hAnsi="TH SarabunPSK" w:cs="TH SarabunPSK"/>
                <w:szCs w:val="24"/>
              </w:rPr>
              <w:t>BENEFIT ANALYSIS OF HUMAN SUBJECTS INVOLVED IN THIS PROTOCOL?</w:t>
            </w: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E905E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NO</w:t>
            </w:r>
          </w:p>
          <w:p w:rsidR="00E905E8" w:rsidRPr="00AE7A22" w:rsidRDefault="00E905E8" w:rsidP="00E905E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 xml:space="preserve">YES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Discuss in the attached narrative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) ………….</w:t>
            </w:r>
          </w:p>
          <w:p w:rsidR="00E905E8" w:rsidRPr="00AE7A22" w:rsidRDefault="00E905E8" w:rsidP="007566C5">
            <w:pPr>
              <w:pStyle w:val="BodyText3"/>
              <w:rPr>
                <w:rFonts w:ascii="TH SarabunPSK" w:hAnsi="TH SarabunPSK" w:cs="TH SarabunPSK"/>
                <w:sz w:val="24"/>
                <w:szCs w:val="24"/>
              </w:rPr>
            </w:pPr>
            <w:r w:rsidRPr="00AE7A22">
              <w:rPr>
                <w:rFonts w:ascii="TH SarabunPSK" w:hAnsi="TH SarabunPSK" w:cs="TH SarabunPSK"/>
                <w:sz w:val="24"/>
                <w:szCs w:val="24"/>
              </w:rPr>
              <w:t>HAVE ANY UNEXPECTED COMPLICATIONS OR SIDE EFFECTS BEEN NOTED SINCE LAST REVIEW?</w:t>
            </w:r>
          </w:p>
          <w:p w:rsidR="00E905E8" w:rsidRPr="00AE7A22" w:rsidRDefault="00E905E8" w:rsidP="00E905E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NO</w:t>
            </w:r>
          </w:p>
          <w:p w:rsidR="00E905E8" w:rsidRPr="00AE7A22" w:rsidRDefault="00E905E8" w:rsidP="00E905E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 xml:space="preserve">YES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Discuss in the attached narrative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) ……………</w:t>
            </w: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proofErr w:type="gramStart"/>
            <w:r w:rsidRPr="00AE7A22">
              <w:rPr>
                <w:rFonts w:ascii="TH SarabunPSK" w:hAnsi="TH SarabunPSK" w:cs="TH SarabunPSK"/>
                <w:szCs w:val="24"/>
              </w:rPr>
              <w:t>OTHERS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:…</w:t>
            </w:r>
            <w:proofErr w:type="gramEnd"/>
            <w:r w:rsidRPr="00AE7A22">
              <w:rPr>
                <w:rFonts w:ascii="TH SarabunPSK" w:hAnsi="TH SarabunPSK" w:cs="TH SarabunPSK"/>
                <w:szCs w:val="24"/>
                <w:cs/>
              </w:rPr>
              <w:t>……………………………………………………………………..</w:t>
            </w: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  <w:cs/>
              </w:rPr>
              <w:t>……………………………………………………………………………………</w:t>
            </w: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  <w:cs/>
              </w:rPr>
              <w:t>……………………………………………………………………………………</w:t>
            </w: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  <w:cs/>
              </w:rPr>
              <w:t>……………………………………………………………………………………</w:t>
            </w: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E905E8" w:rsidRDefault="00E905E8" w:rsidP="00E905E8">
      <w:pPr>
        <w:rPr>
          <w:rFonts w:ascii="TH SarabunPSK" w:hAnsi="TH SarabunPSK" w:cs="TH SarabunPSK"/>
          <w:sz w:val="20"/>
          <w:szCs w:val="20"/>
        </w:rPr>
      </w:pPr>
    </w:p>
    <w:p w:rsidR="00E905E8" w:rsidRDefault="00E905E8" w:rsidP="00E905E8">
      <w:pPr>
        <w:rPr>
          <w:rFonts w:ascii="TH SarabunPSK" w:hAnsi="TH SarabunPSK" w:cs="TH SarabunPSK"/>
          <w:sz w:val="20"/>
          <w:szCs w:val="20"/>
        </w:rPr>
      </w:pPr>
    </w:p>
    <w:p w:rsidR="00E905E8" w:rsidRDefault="00E905E8" w:rsidP="00E905E8">
      <w:pPr>
        <w:rPr>
          <w:rFonts w:ascii="TH SarabunPSK" w:hAnsi="TH SarabunPSK" w:cs="TH SarabunPSK"/>
          <w:sz w:val="20"/>
          <w:szCs w:val="20"/>
        </w:rPr>
      </w:pPr>
    </w:p>
    <w:p w:rsidR="00E905E8" w:rsidRPr="00AE7A22" w:rsidRDefault="00E905E8" w:rsidP="00E905E8">
      <w:pPr>
        <w:rPr>
          <w:rFonts w:ascii="TH SarabunPSK" w:hAnsi="TH SarabunPSK" w:cs="TH SarabunPSK"/>
          <w:sz w:val="20"/>
          <w:szCs w:val="20"/>
        </w:rPr>
      </w:pPr>
    </w:p>
    <w:tbl>
      <w:tblPr>
        <w:tblpPr w:leftFromText="180" w:rightFromText="180" w:vertAnchor="text" w:horzAnchor="margin" w:tblpXSpec="center" w:tblpY="366"/>
        <w:tblW w:w="975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78"/>
        <w:gridCol w:w="4975"/>
      </w:tblGrid>
      <w:tr w:rsidR="00E905E8" w:rsidRPr="00AE7A22" w:rsidTr="007566C5">
        <w:trPr>
          <w:cantSplit/>
          <w:trHeight w:val="3512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lastRenderedPageBreak/>
              <w:t>HAVE ANY PARTICIPATING INVESTIGATORS BEEN ADDED OR DELETED SINCE LAST REVIEW?</w:t>
            </w:r>
          </w:p>
          <w:p w:rsidR="00E905E8" w:rsidRPr="00AE7A22" w:rsidRDefault="00E905E8" w:rsidP="00E905E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NO</w:t>
            </w:r>
          </w:p>
          <w:p w:rsidR="00E905E8" w:rsidRPr="00AE7A22" w:rsidRDefault="00E905E8" w:rsidP="00E905E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 xml:space="preserve">YES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Identify all changes in the attached narrative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) …………</w:t>
            </w: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 xml:space="preserve">HAVE ANY NEW COLLABORATING SITES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INSTITUTIONS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Pr="00AE7A22">
              <w:rPr>
                <w:rFonts w:ascii="TH SarabunPSK" w:hAnsi="TH SarabunPSK" w:cs="TH SarabunPSK"/>
                <w:szCs w:val="24"/>
              </w:rPr>
              <w:t>BEEN ADDED OR DELETED SINCE THE LAST REVIEW?</w:t>
            </w:r>
          </w:p>
          <w:p w:rsidR="00E905E8" w:rsidRPr="00AE7A22" w:rsidRDefault="00E905E8" w:rsidP="00E905E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NO</w:t>
            </w:r>
          </w:p>
          <w:p w:rsidR="00E905E8" w:rsidRPr="00AE7A22" w:rsidRDefault="00E905E8" w:rsidP="00E905E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 xml:space="preserve">YES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Identify all changes and provide an explanation of changes in the attached narrative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) ……………..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HAVE ANY INVESTIGATORS DEVELOPED EQUITY OR CONSULTATIVE RELATIONSHIP WITH A SOURCE RELATED TO THIS PROTOCOLWHICH MIGHT BE CONSIDERED A CONFLICT OF INTEREST?</w:t>
            </w:r>
          </w:p>
          <w:p w:rsidR="00E905E8" w:rsidRPr="00AE7A22" w:rsidRDefault="00E905E8" w:rsidP="007566C5">
            <w:pPr>
              <w:rPr>
                <w:rFonts w:ascii="TH SarabunPSK" w:hAnsi="TH SarabunPSK" w:cs="TH SarabunPSK"/>
                <w:szCs w:val="24"/>
              </w:rPr>
            </w:pPr>
          </w:p>
          <w:p w:rsidR="00E905E8" w:rsidRPr="00AE7A22" w:rsidRDefault="00E905E8" w:rsidP="00E905E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>NO</w:t>
            </w:r>
          </w:p>
          <w:p w:rsidR="00E905E8" w:rsidRPr="00AE7A22" w:rsidRDefault="00E905E8" w:rsidP="00E905E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Cs w:val="24"/>
              </w:rPr>
            </w:pPr>
            <w:r w:rsidRPr="00AE7A22">
              <w:rPr>
                <w:rFonts w:ascii="TH SarabunPSK" w:hAnsi="TH SarabunPSK" w:cs="TH SarabunPSK"/>
                <w:szCs w:val="24"/>
              </w:rPr>
              <w:t xml:space="preserve">YES 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AE7A22">
              <w:rPr>
                <w:rFonts w:ascii="TH SarabunPSK" w:hAnsi="TH SarabunPSK" w:cs="TH SarabunPSK"/>
                <w:szCs w:val="24"/>
              </w:rPr>
              <w:t>Append a statement of disclosure</w:t>
            </w:r>
            <w:r w:rsidRPr="00AE7A22">
              <w:rPr>
                <w:rFonts w:ascii="TH SarabunPSK" w:hAnsi="TH SarabunPSK" w:cs="TH SarabunPSK"/>
                <w:szCs w:val="24"/>
                <w:cs/>
              </w:rPr>
              <w:t>) ………………..</w:t>
            </w:r>
          </w:p>
        </w:tc>
      </w:tr>
    </w:tbl>
    <w:p w:rsidR="00E905E8" w:rsidRPr="00AE7A22" w:rsidRDefault="00E905E8" w:rsidP="00E905E8">
      <w:pPr>
        <w:spacing w:line="36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E905E8" w:rsidRPr="00AE7A22" w:rsidRDefault="00E905E8" w:rsidP="00E905E8">
      <w:pPr>
        <w:spacing w:line="36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E905E8" w:rsidRPr="00AE7A22" w:rsidRDefault="00E905E8" w:rsidP="00E905E8">
      <w:pPr>
        <w:spacing w:line="360" w:lineRule="auto"/>
        <w:rPr>
          <w:rFonts w:ascii="TH SarabunPSK" w:hAnsi="TH SarabunPSK" w:cs="TH SarabunPSK"/>
          <w:b/>
          <w:bCs/>
          <w:sz w:val="20"/>
          <w:szCs w:val="20"/>
        </w:rPr>
      </w:pPr>
      <w:proofErr w:type="gramStart"/>
      <w:r w:rsidRPr="00AE7A22">
        <w:rPr>
          <w:rFonts w:ascii="TH SarabunPSK" w:hAnsi="TH SarabunPSK" w:cs="TH SarabunPSK"/>
          <w:b/>
          <w:bCs/>
          <w:sz w:val="20"/>
          <w:szCs w:val="20"/>
        </w:rPr>
        <w:t>SIGNATURES</w:t>
      </w:r>
      <w:r w:rsidRPr="00AE7A22">
        <w:rPr>
          <w:rFonts w:ascii="TH SarabunPSK" w:hAnsi="TH SarabunPSK" w:cs="TH SarabunPSK"/>
          <w:b/>
          <w:bCs/>
          <w:sz w:val="20"/>
          <w:szCs w:val="20"/>
          <w:cs/>
        </w:rPr>
        <w:t>:</w:t>
      </w:r>
      <w:r w:rsidRPr="00AE7A22">
        <w:rPr>
          <w:rFonts w:ascii="TH SarabunPSK" w:hAnsi="TH SarabunPSK" w:cs="TH SarabunPSK"/>
          <w:sz w:val="20"/>
          <w:szCs w:val="20"/>
        </w:rPr>
        <w:t>Date</w:t>
      </w:r>
      <w:proofErr w:type="gramEnd"/>
      <w:r w:rsidRPr="00AE7A22">
        <w:rPr>
          <w:rFonts w:ascii="TH SarabunPSK" w:hAnsi="TH SarabunPSK" w:cs="TH SarabunPSK"/>
          <w:sz w:val="20"/>
          <w:szCs w:val="20"/>
          <w:cs/>
        </w:rPr>
        <w:t xml:space="preserve">: …………………………………. </w:t>
      </w:r>
    </w:p>
    <w:p w:rsidR="00E905E8" w:rsidRPr="00AE7A22" w:rsidRDefault="00E905E8" w:rsidP="00E905E8">
      <w:pPr>
        <w:spacing w:line="360" w:lineRule="auto"/>
        <w:ind w:left="720" w:firstLine="720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</w:rPr>
        <w:t xml:space="preserve"> Principal Investigator</w:t>
      </w:r>
    </w:p>
    <w:p w:rsidR="00E905E8" w:rsidRPr="00AE7A22" w:rsidRDefault="00E905E8" w:rsidP="00E905E8">
      <w:pPr>
        <w:spacing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</w:rPr>
        <w:tab/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</w:rPr>
        <w:t>Reviewer Comments</w:t>
      </w:r>
      <w:r w:rsidRPr="00AE7A22">
        <w:rPr>
          <w:rFonts w:ascii="TH SarabunPSK" w:hAnsi="TH SarabunPSK" w:cs="TH SarabunPSK"/>
          <w:sz w:val="20"/>
          <w:szCs w:val="20"/>
          <w:cs/>
        </w:rPr>
        <w:t>: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</w:rPr>
        <w:sym w:font="Wingdings" w:char="F06F"/>
      </w:r>
      <w:r w:rsidRPr="00AE7A22">
        <w:rPr>
          <w:rFonts w:ascii="TH SarabunPSK" w:hAnsi="TH SarabunPSK" w:cs="TH SarabunPSK" w:hint="cs"/>
          <w:sz w:val="20"/>
          <w:szCs w:val="20"/>
          <w:cs/>
        </w:rPr>
        <w:t>รับรอง/รับรองต่อเนื่อง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</w:rPr>
        <w:sym w:font="Wingdings" w:char="F06F"/>
      </w:r>
      <w:r w:rsidRPr="00AE7A22">
        <w:rPr>
          <w:rFonts w:ascii="TH SarabunPSK" w:hAnsi="TH SarabunPSK" w:cs="TH SarabunPSK"/>
          <w:sz w:val="20"/>
          <w:szCs w:val="20"/>
          <w:cs/>
        </w:rPr>
        <w:t>ให้แก้ไขหรือขอข้อมูลเพิ่มเติม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  <w:cs/>
        </w:rPr>
      </w:pPr>
      <w:r w:rsidRPr="00AE7A22">
        <w:rPr>
          <w:rFonts w:ascii="TH SarabunPSK" w:hAnsi="TH SarabunPSK" w:cs="TH SarabunPSK"/>
          <w:sz w:val="20"/>
          <w:szCs w:val="20"/>
        </w:rPr>
        <w:sym w:font="Wingdings" w:char="F06F"/>
      </w:r>
      <w:r w:rsidRPr="00AE7A22">
        <w:rPr>
          <w:rFonts w:ascii="TH SarabunPSK" w:hAnsi="TH SarabunPSK" w:cs="TH SarabunPSK" w:hint="cs"/>
          <w:sz w:val="20"/>
          <w:szCs w:val="20"/>
          <w:cs/>
        </w:rPr>
        <w:t>ไม่รับรอง/ไม่รับรองต่อเนื่อง(ระบุเหตุผล) .........................................................................................................................................................................................................</w:t>
      </w:r>
    </w:p>
    <w:p w:rsidR="00E905E8" w:rsidRPr="00AE7A22" w:rsidRDefault="00E905E8" w:rsidP="00E905E8">
      <w:pPr>
        <w:pStyle w:val="BodyText2"/>
        <w:spacing w:after="0" w:line="360" w:lineRule="auto"/>
        <w:rPr>
          <w:rFonts w:ascii="TH SarabunPSK" w:hAnsi="TH SarabunPSK" w:cs="TH SarabunPSK"/>
          <w:sz w:val="20"/>
          <w:szCs w:val="20"/>
          <w:cs/>
        </w:rPr>
      </w:pPr>
    </w:p>
    <w:p w:rsidR="00E905E8" w:rsidRPr="00AE7A22" w:rsidRDefault="00E905E8" w:rsidP="00E905E8">
      <w:pPr>
        <w:spacing w:line="360" w:lineRule="auto"/>
        <w:ind w:left="2160"/>
        <w:rPr>
          <w:rFonts w:ascii="TH SarabunPSK" w:hAnsi="TH SarabunPSK" w:cs="TH SarabunPSK"/>
          <w:sz w:val="20"/>
          <w:szCs w:val="20"/>
          <w:u w:val="single"/>
        </w:rPr>
      </w:pPr>
    </w:p>
    <w:p w:rsidR="00E905E8" w:rsidRPr="00AE7A22" w:rsidRDefault="00E905E8" w:rsidP="00E905E8">
      <w:pPr>
        <w:spacing w:line="360" w:lineRule="auto"/>
        <w:ind w:left="2160"/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</w:rPr>
        <w:tab/>
      </w:r>
      <w:r w:rsidRPr="00AE7A22">
        <w:rPr>
          <w:rFonts w:ascii="TH SarabunPSK" w:hAnsi="TH SarabunPSK" w:cs="TH SarabunPSK"/>
          <w:sz w:val="20"/>
          <w:szCs w:val="20"/>
        </w:rPr>
        <w:tab/>
      </w:r>
      <w:proofErr w:type="gramStart"/>
      <w:r w:rsidRPr="00AE7A22">
        <w:rPr>
          <w:rFonts w:ascii="TH SarabunPSK" w:hAnsi="TH SarabunPSK" w:cs="TH SarabunPSK"/>
          <w:sz w:val="20"/>
          <w:szCs w:val="20"/>
        </w:rPr>
        <w:t>Date</w:t>
      </w:r>
      <w:r w:rsidRPr="00AE7A22">
        <w:rPr>
          <w:rFonts w:ascii="TH SarabunPSK" w:hAnsi="TH SarabunPSK" w:cs="TH SarabunPSK"/>
          <w:sz w:val="20"/>
          <w:szCs w:val="20"/>
          <w:cs/>
        </w:rPr>
        <w:t>:…</w:t>
      </w:r>
      <w:proofErr w:type="gramEnd"/>
      <w:r w:rsidRPr="00AE7A22">
        <w:rPr>
          <w:rFonts w:ascii="TH SarabunPSK" w:hAnsi="TH SarabunPSK" w:cs="TH SarabunPSK"/>
          <w:sz w:val="20"/>
          <w:szCs w:val="20"/>
          <w:cs/>
        </w:rPr>
        <w:t xml:space="preserve">……………….…………  </w:t>
      </w:r>
    </w:p>
    <w:p w:rsidR="00E905E8" w:rsidRPr="00AE7A22" w:rsidRDefault="00E905E8" w:rsidP="00E905E8">
      <w:pPr>
        <w:tabs>
          <w:tab w:val="left" w:pos="2835"/>
        </w:tabs>
        <w:rPr>
          <w:rFonts w:ascii="TH SarabunPSK" w:hAnsi="TH SarabunPSK" w:cs="TH SarabunPSK"/>
          <w:sz w:val="20"/>
          <w:szCs w:val="20"/>
        </w:rPr>
      </w:pPr>
      <w:r w:rsidRPr="00AE7A22">
        <w:rPr>
          <w:rFonts w:ascii="TH SarabunPSK" w:hAnsi="TH SarabunPSK" w:cs="TH SarabunPSK"/>
          <w:sz w:val="20"/>
          <w:szCs w:val="20"/>
        </w:rPr>
        <w:tab/>
      </w:r>
      <w:r w:rsidRPr="00AE7A22">
        <w:rPr>
          <w:rFonts w:ascii="TH SarabunPSK" w:hAnsi="TH SarabunPSK" w:cs="TH SarabunPSK"/>
          <w:sz w:val="20"/>
          <w:szCs w:val="20"/>
          <w:cs/>
        </w:rPr>
        <w:t xml:space="preserve">             </w:t>
      </w:r>
      <w:r w:rsidRPr="00AE7A22">
        <w:rPr>
          <w:rFonts w:ascii="TH SarabunPSK" w:hAnsi="TH SarabunPSK" w:cs="TH SarabunPSK"/>
          <w:sz w:val="20"/>
          <w:szCs w:val="20"/>
        </w:rPr>
        <w:t>Reviewer</w:t>
      </w:r>
      <w:r w:rsidRPr="00AE7A22">
        <w:rPr>
          <w:rFonts w:ascii="TH SarabunPSK" w:hAnsi="TH SarabunPSK" w:cs="TH SarabunPSK"/>
          <w:sz w:val="20"/>
          <w:szCs w:val="20"/>
          <w:cs/>
        </w:rPr>
        <w:t>’</w:t>
      </w:r>
      <w:r w:rsidRPr="00AE7A22">
        <w:rPr>
          <w:rFonts w:ascii="TH SarabunPSK" w:hAnsi="TH SarabunPSK" w:cs="TH SarabunPSK"/>
          <w:sz w:val="20"/>
          <w:szCs w:val="20"/>
        </w:rPr>
        <w:t xml:space="preserve">s signature </w:t>
      </w:r>
    </w:p>
    <w:p w:rsidR="00E905E8" w:rsidRPr="00AE7A22" w:rsidRDefault="00E905E8" w:rsidP="00E905E8">
      <w:pPr>
        <w:tabs>
          <w:tab w:val="left" w:pos="2835"/>
        </w:tabs>
        <w:rPr>
          <w:rFonts w:ascii="TH SarabunPSK" w:hAnsi="TH SarabunPSK" w:cs="TH SarabunPSK"/>
          <w:sz w:val="20"/>
          <w:szCs w:val="20"/>
        </w:rPr>
      </w:pPr>
    </w:p>
    <w:p w:rsidR="00E85347" w:rsidRDefault="00E85347"/>
    <w:sectPr w:rsidR="00E85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E8"/>
    <w:rsid w:val="00C5093F"/>
    <w:rsid w:val="00E85347"/>
    <w:rsid w:val="00E905E8"/>
    <w:rsid w:val="00F6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1F87"/>
  <w15:chartTrackingRefBased/>
  <w15:docId w15:val="{F1DD4EF2-0F14-487F-AC39-296886A8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E8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E905E8"/>
    <w:rPr>
      <w:rFonts w:ascii="Times New Roman" w:eastAsia="Times New Roman" w:hAnsi="Times New Roman" w:cs="Angsana New"/>
      <w:sz w:val="24"/>
      <w:szCs w:val="20"/>
    </w:rPr>
  </w:style>
  <w:style w:type="paragraph" w:styleId="BodyText2">
    <w:name w:val="Body Text 2"/>
    <w:basedOn w:val="Normal"/>
    <w:link w:val="BodyText2Char"/>
    <w:rsid w:val="00E905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905E8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rsid w:val="00E905E8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905E8"/>
    <w:rPr>
      <w:rFonts w:ascii="Times New Roman" w:eastAsia="Times New Roman" w:hAnsi="Times New Roman" w:cs="Angsana New"/>
      <w:sz w:val="16"/>
      <w:szCs w:val="20"/>
    </w:rPr>
  </w:style>
  <w:style w:type="paragraph" w:customStyle="1" w:styleId="Level1">
    <w:name w:val="Level 1"/>
    <w:rsid w:val="00E905E8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Angsana New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IT-COMCENTER</dc:creator>
  <cp:keywords/>
  <dc:description/>
  <cp:lastModifiedBy>IT-COMCENTER</cp:lastModifiedBy>
  <cp:revision>3</cp:revision>
  <dcterms:created xsi:type="dcterms:W3CDTF">2019-08-05T07:36:00Z</dcterms:created>
  <dcterms:modified xsi:type="dcterms:W3CDTF">2019-11-08T08:51:00Z</dcterms:modified>
</cp:coreProperties>
</file>